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ACD" w:rsidRPr="00AB643E" w:rsidRDefault="00016ACD" w:rsidP="00016ACD">
      <w:pPr>
        <w:pStyle w:val="Nadpis1"/>
        <w:jc w:val="center"/>
        <w:rPr>
          <w:color w:val="000000" w:themeColor="text1"/>
          <w:sz w:val="22"/>
          <w:szCs w:val="22"/>
        </w:rPr>
      </w:pPr>
      <w:bookmarkStart w:id="0" w:name="_GoBack"/>
      <w:bookmarkEnd w:id="0"/>
      <w:r w:rsidRPr="00AB643E">
        <w:rPr>
          <w:color w:val="000000" w:themeColor="text1"/>
          <w:sz w:val="22"/>
          <w:szCs w:val="22"/>
        </w:rPr>
        <w:t xml:space="preserve">Základní škola Břidličná, okres Bruntál, Komenského 360, 793 51 Břidličná,        IČ: 45234604              </w:t>
      </w:r>
      <w:hyperlink r:id="rId6" w:history="1">
        <w:r w:rsidRPr="00AB643E">
          <w:rPr>
            <w:rStyle w:val="Hypertextovodkaz"/>
            <w:color w:val="000000" w:themeColor="text1"/>
            <w:sz w:val="22"/>
            <w:szCs w:val="22"/>
          </w:rPr>
          <w:t>www.skolabridlicna.cz</w:t>
        </w:r>
      </w:hyperlink>
      <w:r w:rsidRPr="00AB643E">
        <w:rPr>
          <w:color w:val="000000" w:themeColor="text1"/>
          <w:sz w:val="22"/>
          <w:szCs w:val="22"/>
        </w:rPr>
        <w:t xml:space="preserve">    tel: 595 538 407, 595 538 425        e-mail:    kucharkyjidelna@seznam.cz</w:t>
      </w:r>
    </w:p>
    <w:p w:rsidR="00016ACD" w:rsidRPr="00B76C64" w:rsidRDefault="00016ACD" w:rsidP="00016ACD">
      <w:pPr>
        <w:pStyle w:val="Nadpis1"/>
        <w:jc w:val="center"/>
        <w:rPr>
          <w:color w:val="000000" w:themeColor="text1"/>
        </w:rPr>
      </w:pPr>
      <w:r>
        <w:rPr>
          <w:b/>
          <w:sz w:val="28"/>
          <w:szCs w:val="28"/>
        </w:rPr>
        <w:t xml:space="preserve"> </w:t>
      </w:r>
      <w:r w:rsidRPr="00B76C64">
        <w:rPr>
          <w:b/>
          <w:color w:val="000000" w:themeColor="text1"/>
        </w:rPr>
        <w:t>Přihláška ke stravování ve školní jídelně</w:t>
      </w:r>
    </w:p>
    <w:p w:rsidR="00016ACD" w:rsidRPr="00A06A4B" w:rsidRDefault="00016ACD" w:rsidP="00016ACD">
      <w:pPr>
        <w:rPr>
          <w:rFonts w:asciiTheme="majorHAnsi" w:hAnsiTheme="majorHAnsi"/>
        </w:rPr>
      </w:pPr>
      <w:r w:rsidRPr="00A06A4B">
        <w:rPr>
          <w:bCs/>
        </w:rPr>
        <w:t>Beru na vědomí, že výše uvedené údaje mohou být použity do matriky ŠJ a dále předávány dle vyhlášky č. 364/2005, o dokumentaci škol a školských zařízení, a že školní jídelna zpracovává osobní údaje v souladu s Nařízením o ochraně osobních údajů (EU) 2016/679 (GDPR).</w:t>
      </w:r>
    </w:p>
    <w:p w:rsidR="00016ACD" w:rsidRPr="00B76C64" w:rsidRDefault="00016ACD" w:rsidP="0019391D">
      <w:pPr>
        <w:pStyle w:val="Nadpis1"/>
        <w:spacing w:line="240" w:lineRule="auto"/>
        <w:rPr>
          <w:color w:val="000000" w:themeColor="text1"/>
          <w:sz w:val="20"/>
          <w:szCs w:val="20"/>
        </w:rPr>
      </w:pPr>
      <w:r w:rsidRPr="00B76C64">
        <w:rPr>
          <w:b/>
          <w:color w:val="000000" w:themeColor="text1"/>
          <w:sz w:val="20"/>
          <w:szCs w:val="20"/>
        </w:rPr>
        <w:t>Jméno a příjmení strávníka</w:t>
      </w:r>
      <w:r w:rsidRPr="00B76C64">
        <w:rPr>
          <w:color w:val="000000" w:themeColor="text1"/>
          <w:sz w:val="20"/>
          <w:szCs w:val="20"/>
        </w:rPr>
        <w:t xml:space="preserve">   ………………………………………………………………..    </w:t>
      </w:r>
      <w:r w:rsidRPr="00B76C64">
        <w:rPr>
          <w:b/>
          <w:color w:val="000000" w:themeColor="text1"/>
          <w:sz w:val="20"/>
          <w:szCs w:val="20"/>
        </w:rPr>
        <w:t xml:space="preserve">třída </w:t>
      </w:r>
      <w:r w:rsidRPr="00B76C64">
        <w:rPr>
          <w:color w:val="000000" w:themeColor="text1"/>
          <w:sz w:val="20"/>
          <w:szCs w:val="20"/>
        </w:rPr>
        <w:t xml:space="preserve"> …………………………………………….</w:t>
      </w:r>
    </w:p>
    <w:p w:rsidR="00016ACD" w:rsidRPr="00B76C64" w:rsidRDefault="00016ACD" w:rsidP="0019391D">
      <w:pPr>
        <w:pStyle w:val="Nadpis1"/>
        <w:spacing w:line="240" w:lineRule="auto"/>
        <w:rPr>
          <w:color w:val="000000" w:themeColor="text1"/>
          <w:sz w:val="20"/>
          <w:szCs w:val="20"/>
        </w:rPr>
      </w:pPr>
      <w:r w:rsidRPr="00B76C64">
        <w:rPr>
          <w:b/>
          <w:color w:val="000000" w:themeColor="text1"/>
          <w:sz w:val="20"/>
          <w:szCs w:val="20"/>
        </w:rPr>
        <w:t>Adresa bydliště:</w:t>
      </w:r>
      <w:r w:rsidRPr="00B76C64">
        <w:rPr>
          <w:color w:val="000000" w:themeColor="text1"/>
          <w:sz w:val="20"/>
          <w:szCs w:val="20"/>
        </w:rPr>
        <w:t xml:space="preserve">   …………………………………………………………………………………………………………………………………………….</w:t>
      </w:r>
    </w:p>
    <w:p w:rsidR="0019391D" w:rsidRDefault="00016ACD" w:rsidP="0019391D">
      <w:pPr>
        <w:pStyle w:val="Nadpis1"/>
        <w:spacing w:line="240" w:lineRule="auto"/>
        <w:rPr>
          <w:b/>
          <w:color w:val="000000" w:themeColor="text1"/>
          <w:sz w:val="20"/>
          <w:szCs w:val="20"/>
        </w:rPr>
      </w:pPr>
      <w:r w:rsidRPr="00B76C64">
        <w:rPr>
          <w:b/>
          <w:color w:val="000000" w:themeColor="text1"/>
          <w:sz w:val="20"/>
          <w:szCs w:val="20"/>
        </w:rPr>
        <w:t>Datum narození strávníka</w:t>
      </w:r>
      <w:r w:rsidR="00A06A4B" w:rsidRPr="00B76C64">
        <w:rPr>
          <w:b/>
          <w:color w:val="000000" w:themeColor="text1"/>
          <w:sz w:val="20"/>
          <w:szCs w:val="20"/>
        </w:rPr>
        <w:t>:</w:t>
      </w:r>
      <w:r w:rsidRPr="00B76C64">
        <w:rPr>
          <w:color w:val="000000" w:themeColor="text1"/>
          <w:sz w:val="20"/>
          <w:szCs w:val="20"/>
        </w:rPr>
        <w:t xml:space="preserve">   ………………………</w:t>
      </w:r>
      <w:r w:rsidR="00681F0A" w:rsidRPr="00B76C64">
        <w:rPr>
          <w:color w:val="000000" w:themeColor="text1"/>
          <w:sz w:val="20"/>
          <w:szCs w:val="20"/>
        </w:rPr>
        <w:t>………..</w:t>
      </w:r>
      <w:r w:rsidR="00A06A4B" w:rsidRPr="00B76C64">
        <w:rPr>
          <w:color w:val="000000" w:themeColor="text1"/>
          <w:sz w:val="20"/>
          <w:szCs w:val="20"/>
        </w:rPr>
        <w:t xml:space="preserve">      </w:t>
      </w:r>
      <w:r w:rsidR="00A06A4B" w:rsidRPr="00B76C64">
        <w:rPr>
          <w:b/>
          <w:color w:val="000000" w:themeColor="text1"/>
          <w:sz w:val="20"/>
          <w:szCs w:val="20"/>
        </w:rPr>
        <w:t xml:space="preserve"> </w:t>
      </w:r>
    </w:p>
    <w:p w:rsidR="00016ACD" w:rsidRPr="00B76C64" w:rsidRDefault="0019391D" w:rsidP="0019391D">
      <w:pPr>
        <w:pStyle w:val="Nadpis1"/>
        <w:spacing w:line="240" w:lineRule="auto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Jméno a t</w:t>
      </w:r>
      <w:r w:rsidR="00A06A4B" w:rsidRPr="00B76C64">
        <w:rPr>
          <w:b/>
          <w:color w:val="000000" w:themeColor="text1"/>
          <w:sz w:val="20"/>
          <w:szCs w:val="20"/>
        </w:rPr>
        <w:t>elefon</w:t>
      </w:r>
      <w:r w:rsidR="00A06A4B" w:rsidRPr="00B76C64">
        <w:rPr>
          <w:color w:val="000000" w:themeColor="text1"/>
          <w:sz w:val="20"/>
          <w:szCs w:val="20"/>
        </w:rPr>
        <w:t xml:space="preserve"> </w:t>
      </w:r>
      <w:r w:rsidR="00A06A4B" w:rsidRPr="00B76C64">
        <w:rPr>
          <w:b/>
          <w:color w:val="000000" w:themeColor="text1"/>
          <w:sz w:val="20"/>
          <w:szCs w:val="20"/>
        </w:rPr>
        <w:t>zákonného zástupce</w:t>
      </w:r>
      <w:r w:rsidR="00A06A4B" w:rsidRPr="00B76C64">
        <w:rPr>
          <w:color w:val="000000" w:themeColor="text1"/>
          <w:sz w:val="20"/>
          <w:szCs w:val="20"/>
        </w:rPr>
        <w:t xml:space="preserve">: </w:t>
      </w:r>
      <w:r w:rsidR="00016ACD" w:rsidRPr="00B76C64">
        <w:rPr>
          <w:color w:val="000000" w:themeColor="text1"/>
          <w:sz w:val="20"/>
          <w:szCs w:val="20"/>
        </w:rPr>
        <w:t>……………………………………</w:t>
      </w:r>
      <w:r>
        <w:rPr>
          <w:color w:val="000000" w:themeColor="text1"/>
          <w:sz w:val="20"/>
          <w:szCs w:val="20"/>
        </w:rPr>
        <w:t>……………………………………………</w:t>
      </w:r>
      <w:r w:rsidR="00E7035C">
        <w:rPr>
          <w:color w:val="000000" w:themeColor="text1"/>
          <w:sz w:val="20"/>
          <w:szCs w:val="20"/>
        </w:rPr>
        <w:t>…………..</w:t>
      </w:r>
      <w:r>
        <w:rPr>
          <w:color w:val="000000" w:themeColor="text1"/>
          <w:sz w:val="20"/>
          <w:szCs w:val="20"/>
        </w:rPr>
        <w:t>…..</w:t>
      </w:r>
      <w:r w:rsidR="00016ACD" w:rsidRPr="00B76C64">
        <w:rPr>
          <w:color w:val="000000" w:themeColor="text1"/>
          <w:sz w:val="20"/>
          <w:szCs w:val="20"/>
        </w:rPr>
        <w:t xml:space="preserve">.     </w:t>
      </w:r>
    </w:p>
    <w:p w:rsidR="00A06A4B" w:rsidRPr="00B76C64" w:rsidRDefault="00A06A4B" w:rsidP="0019391D">
      <w:pPr>
        <w:pStyle w:val="Nadpis1"/>
        <w:spacing w:before="0" w:line="240" w:lineRule="auto"/>
        <w:rPr>
          <w:b/>
          <w:color w:val="000000" w:themeColor="text1"/>
          <w:sz w:val="20"/>
          <w:szCs w:val="20"/>
        </w:rPr>
      </w:pPr>
    </w:p>
    <w:p w:rsidR="00016ACD" w:rsidRPr="00B76C64" w:rsidRDefault="00016ACD" w:rsidP="0019391D">
      <w:pPr>
        <w:pStyle w:val="Nadpis1"/>
        <w:spacing w:before="0" w:line="240" w:lineRule="auto"/>
        <w:rPr>
          <w:color w:val="000000" w:themeColor="text1"/>
          <w:sz w:val="20"/>
          <w:szCs w:val="20"/>
        </w:rPr>
      </w:pPr>
      <w:r w:rsidRPr="00B76C64">
        <w:rPr>
          <w:b/>
          <w:color w:val="000000" w:themeColor="text1"/>
          <w:sz w:val="20"/>
          <w:szCs w:val="20"/>
        </w:rPr>
        <w:t>e-mail</w:t>
      </w:r>
      <w:r w:rsidR="00A06A4B" w:rsidRPr="00B76C64">
        <w:rPr>
          <w:color w:val="000000" w:themeColor="text1"/>
          <w:sz w:val="20"/>
          <w:szCs w:val="20"/>
        </w:rPr>
        <w:t xml:space="preserve">:  </w:t>
      </w:r>
      <w:r w:rsidRPr="00B76C64">
        <w:rPr>
          <w:color w:val="000000" w:themeColor="text1"/>
          <w:sz w:val="20"/>
          <w:szCs w:val="20"/>
        </w:rPr>
        <w:t>……………………………………………….</w:t>
      </w:r>
    </w:p>
    <w:p w:rsidR="00A06A4B" w:rsidRPr="00B76C64" w:rsidRDefault="00A06A4B" w:rsidP="0019391D">
      <w:pPr>
        <w:spacing w:after="0" w:line="240" w:lineRule="auto"/>
        <w:rPr>
          <w:rFonts w:asciiTheme="majorHAnsi" w:hAnsiTheme="majorHAnsi"/>
          <w:b/>
        </w:rPr>
      </w:pPr>
    </w:p>
    <w:p w:rsidR="00681F0A" w:rsidRPr="00B76C64" w:rsidRDefault="00016ACD" w:rsidP="0019391D">
      <w:pPr>
        <w:spacing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E7035C">
        <w:rPr>
          <w:rFonts w:asciiTheme="majorHAnsi" w:hAnsiTheme="majorHAnsi"/>
          <w:b/>
          <w:color w:val="000000" w:themeColor="text1"/>
          <w:sz w:val="24"/>
          <w:szCs w:val="24"/>
        </w:rPr>
        <w:t>Vratka stravného na účet č.</w:t>
      </w:r>
      <w:r w:rsidRPr="00B76C64">
        <w:rPr>
          <w:rFonts w:asciiTheme="majorHAnsi" w:hAnsiTheme="majorHAnsi"/>
          <w:color w:val="000000" w:themeColor="text1"/>
          <w:sz w:val="20"/>
          <w:szCs w:val="20"/>
        </w:rPr>
        <w:t xml:space="preserve">   </w:t>
      </w:r>
      <w:r w:rsidR="00681F0A" w:rsidRPr="00B76C64">
        <w:rPr>
          <w:rFonts w:asciiTheme="majorHAnsi" w:hAnsiTheme="majorHAnsi"/>
          <w:color w:val="000000" w:themeColor="text1"/>
          <w:sz w:val="20"/>
          <w:szCs w:val="20"/>
        </w:rPr>
        <w:t>…….</w:t>
      </w:r>
      <w:r w:rsidRPr="00B76C64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………………………………………../………………</w:t>
      </w:r>
    </w:p>
    <w:p w:rsidR="00421C96" w:rsidRPr="004F78B4" w:rsidRDefault="00016ACD" w:rsidP="00421C96">
      <w:pPr>
        <w:spacing w:after="0"/>
        <w:rPr>
          <w:rFonts w:asciiTheme="majorHAnsi" w:hAnsiTheme="majorHAnsi"/>
          <w:b/>
        </w:rPr>
      </w:pPr>
      <w:r w:rsidRPr="00B76C64">
        <w:rPr>
          <w:rFonts w:asciiTheme="majorHAnsi" w:hAnsiTheme="majorHAnsi"/>
          <w:color w:val="000000" w:themeColor="text1"/>
          <w:sz w:val="20"/>
          <w:szCs w:val="20"/>
        </w:rPr>
        <w:t xml:space="preserve">Potvrzuji správnost údajů a zavazuji se oznámit jakoukoliv změnu týkající se stravování </w:t>
      </w:r>
      <w:r w:rsidR="00421C96">
        <w:rPr>
          <w:rFonts w:asciiTheme="majorHAnsi" w:hAnsiTheme="majorHAnsi"/>
          <w:color w:val="000000" w:themeColor="text1"/>
          <w:sz w:val="20"/>
          <w:szCs w:val="20"/>
        </w:rPr>
        <w:t xml:space="preserve">ve školní jídelně po celou dobu školní docházky. </w:t>
      </w:r>
      <w:r w:rsidRPr="00B76C64">
        <w:rPr>
          <w:rFonts w:asciiTheme="majorHAnsi" w:hAnsiTheme="majorHAnsi"/>
          <w:color w:val="000000" w:themeColor="text1"/>
          <w:sz w:val="20"/>
          <w:szCs w:val="20"/>
        </w:rPr>
        <w:t xml:space="preserve">Budu respektovat vnitřní řád školní jídelny, který je zveřejněn ve školní jídelně a na </w:t>
      </w:r>
      <w:r w:rsidR="00421C96">
        <w:rPr>
          <w:rFonts w:asciiTheme="majorHAnsi" w:hAnsiTheme="majorHAnsi"/>
          <w:color w:val="000000" w:themeColor="text1"/>
          <w:sz w:val="20"/>
          <w:szCs w:val="20"/>
        </w:rPr>
        <w:t xml:space="preserve">stránkách školy -  </w:t>
      </w:r>
      <w:hyperlink r:id="rId7" w:history="1">
        <w:r w:rsidRPr="00B76C64">
          <w:rPr>
            <w:rStyle w:val="Hypertextovodkaz"/>
            <w:rFonts w:asciiTheme="majorHAnsi" w:hAnsiTheme="majorHAnsi"/>
            <w:color w:val="000000" w:themeColor="text1"/>
            <w:sz w:val="20"/>
            <w:szCs w:val="20"/>
          </w:rPr>
          <w:t>www.skolabridlicna.cz</w:t>
        </w:r>
      </w:hyperlink>
      <w:r w:rsidR="00A06A4B" w:rsidRPr="00B76C64">
        <w:rPr>
          <w:rFonts w:asciiTheme="majorHAnsi" w:hAnsiTheme="majorHAnsi"/>
          <w:color w:val="000000" w:themeColor="text1"/>
          <w:sz w:val="20"/>
          <w:szCs w:val="20"/>
          <w:u w:val="single"/>
        </w:rPr>
        <w:t>.</w:t>
      </w:r>
      <w:r w:rsidR="0029501E" w:rsidRPr="0029501E">
        <w:rPr>
          <w:rFonts w:asciiTheme="majorHAnsi" w:hAnsiTheme="majorHAnsi"/>
          <w:b/>
        </w:rPr>
        <w:t xml:space="preserve"> </w:t>
      </w:r>
      <w:r w:rsidR="004F78B4">
        <w:rPr>
          <w:rFonts w:asciiTheme="majorHAnsi" w:hAnsiTheme="majorHAnsi"/>
          <w:b/>
        </w:rPr>
        <w:t xml:space="preserve"> </w:t>
      </w:r>
      <w:r w:rsidR="004F78B4" w:rsidRPr="004F78B4">
        <w:rPr>
          <w:rFonts w:asciiTheme="majorHAnsi" w:hAnsiTheme="majorHAnsi"/>
          <w:b/>
        </w:rPr>
        <w:t>Přihláška ke stravování slouží po celou dobu školní docházky strávníka</w:t>
      </w:r>
      <w:r w:rsidR="004F78B4">
        <w:rPr>
          <w:rFonts w:asciiTheme="majorHAnsi" w:hAnsiTheme="majorHAnsi"/>
          <w:b/>
        </w:rPr>
        <w:t>.</w:t>
      </w:r>
    </w:p>
    <w:p w:rsidR="004C09C6" w:rsidRDefault="004C09C6" w:rsidP="00A06A4B">
      <w:pPr>
        <w:pStyle w:val="Nadpis1"/>
        <w:spacing w:before="0"/>
        <w:rPr>
          <w:color w:val="000000" w:themeColor="text1"/>
          <w:sz w:val="20"/>
          <w:szCs w:val="20"/>
        </w:rPr>
      </w:pPr>
    </w:p>
    <w:p w:rsidR="00016ACD" w:rsidRPr="00B76C64" w:rsidRDefault="00016ACD" w:rsidP="00016ACD">
      <w:pPr>
        <w:pStyle w:val="Nadpis1"/>
        <w:rPr>
          <w:b/>
          <w:color w:val="000000" w:themeColor="text1"/>
          <w:sz w:val="20"/>
          <w:szCs w:val="20"/>
        </w:rPr>
      </w:pPr>
      <w:r w:rsidRPr="00B76C64">
        <w:rPr>
          <w:color w:val="000000" w:themeColor="text1"/>
          <w:sz w:val="20"/>
          <w:szCs w:val="20"/>
        </w:rPr>
        <w:t>V ……………………………………     dne   ………………………………</w:t>
      </w:r>
      <w:r w:rsidRPr="00B76C64">
        <w:rPr>
          <w:b/>
          <w:color w:val="000000" w:themeColor="text1"/>
          <w:sz w:val="20"/>
          <w:szCs w:val="20"/>
        </w:rPr>
        <w:t>.         Podpis zákonného  zástupce  ……………………………………………</w:t>
      </w:r>
    </w:p>
    <w:p w:rsidR="00937C74" w:rsidRPr="00B03EED" w:rsidRDefault="00937C74" w:rsidP="00A06A4B">
      <w:pPr>
        <w:pBdr>
          <w:bottom w:val="single" w:sz="6" w:space="1" w:color="auto"/>
        </w:pBdr>
        <w:jc w:val="both"/>
        <w:rPr>
          <w:b/>
          <w:color w:val="000000" w:themeColor="text1"/>
          <w:sz w:val="20"/>
          <w:szCs w:val="20"/>
          <w:u w:val="single"/>
        </w:rPr>
      </w:pPr>
    </w:p>
    <w:p w:rsidR="00A06A4B" w:rsidRDefault="00A06A4B" w:rsidP="00A06A4B">
      <w:pPr>
        <w:pStyle w:val="Bezmezer"/>
      </w:pPr>
      <w:r>
        <w:t xml:space="preserve">                                                           </w:t>
      </w:r>
      <w:r w:rsidR="008D0945">
        <w:t xml:space="preserve">     </w:t>
      </w:r>
      <w:r>
        <w:t xml:space="preserve"> </w:t>
      </w:r>
      <w:r w:rsidR="00681F0A">
        <w:tab/>
      </w:r>
      <w:r w:rsidR="00681F0A">
        <w:tab/>
      </w:r>
    </w:p>
    <w:p w:rsidR="00A06A4B" w:rsidRPr="00E7035C" w:rsidRDefault="00681F0A" w:rsidP="00A06A4B">
      <w:pPr>
        <w:jc w:val="both"/>
        <w:rPr>
          <w:rFonts w:asciiTheme="majorHAnsi" w:hAnsiTheme="majorHAnsi"/>
          <w:u w:val="single"/>
        </w:rPr>
      </w:pPr>
      <w:r w:rsidRPr="00E7035C">
        <w:rPr>
          <w:rFonts w:asciiTheme="majorHAnsi" w:hAnsiTheme="majorHAnsi"/>
          <w:u w:val="single"/>
        </w:rPr>
        <w:t>Důležité i</w:t>
      </w:r>
      <w:r w:rsidR="00A06A4B" w:rsidRPr="00E7035C">
        <w:rPr>
          <w:rFonts w:asciiTheme="majorHAnsi" w:hAnsiTheme="majorHAnsi"/>
          <w:u w:val="single"/>
        </w:rPr>
        <w:t>nformace pro zákonné zástupce:</w:t>
      </w:r>
    </w:p>
    <w:p w:rsidR="00A06A4B" w:rsidRPr="00E7035C" w:rsidRDefault="00A06A4B" w:rsidP="00A06A4B">
      <w:pPr>
        <w:pStyle w:val="Bezmezer"/>
        <w:rPr>
          <w:rFonts w:asciiTheme="majorHAnsi" w:hAnsiTheme="majorHAnsi"/>
          <w:b/>
        </w:rPr>
      </w:pPr>
      <w:r w:rsidRPr="00E7035C">
        <w:rPr>
          <w:rFonts w:asciiTheme="majorHAnsi" w:hAnsiTheme="majorHAnsi"/>
          <w:b/>
        </w:rPr>
        <w:t>Podmínkou účasti na školním stravování je odevzdání vyplněné přihlášky ve školní jídelně.</w:t>
      </w:r>
    </w:p>
    <w:p w:rsidR="00A06A4B" w:rsidRPr="00E7035C" w:rsidRDefault="00A06A4B" w:rsidP="00A06A4B">
      <w:pPr>
        <w:pStyle w:val="Bezmezer"/>
        <w:rPr>
          <w:rFonts w:asciiTheme="majorHAnsi" w:hAnsiTheme="majorHAnsi"/>
        </w:rPr>
      </w:pPr>
      <w:r w:rsidRPr="00E7035C">
        <w:rPr>
          <w:rFonts w:asciiTheme="majorHAnsi" w:hAnsiTheme="majorHAnsi"/>
        </w:rPr>
        <w:t xml:space="preserve">Zakoupení čipu za zálohovou cenu </w:t>
      </w:r>
      <w:r w:rsidR="00681F0A" w:rsidRPr="00E7035C">
        <w:rPr>
          <w:rFonts w:asciiTheme="majorHAnsi" w:hAnsiTheme="majorHAnsi"/>
        </w:rPr>
        <w:t xml:space="preserve">cca </w:t>
      </w:r>
      <w:r w:rsidRPr="00E7035C">
        <w:rPr>
          <w:rFonts w:asciiTheme="majorHAnsi" w:hAnsiTheme="majorHAnsi"/>
        </w:rPr>
        <w:t>12</w:t>
      </w:r>
      <w:r w:rsidR="00417184">
        <w:rPr>
          <w:rFonts w:asciiTheme="majorHAnsi" w:hAnsiTheme="majorHAnsi"/>
        </w:rPr>
        <w:t>1</w:t>
      </w:r>
      <w:r w:rsidRPr="00E7035C">
        <w:rPr>
          <w:rFonts w:asciiTheme="majorHAnsi" w:hAnsiTheme="majorHAnsi"/>
        </w:rPr>
        <w:t>,- Kč v</w:t>
      </w:r>
      <w:r w:rsidR="0009538A" w:rsidRPr="00E7035C">
        <w:rPr>
          <w:rFonts w:asciiTheme="majorHAnsi" w:hAnsiTheme="majorHAnsi"/>
        </w:rPr>
        <w:t> </w:t>
      </w:r>
      <w:r w:rsidRPr="00E7035C">
        <w:rPr>
          <w:rFonts w:asciiTheme="majorHAnsi" w:hAnsiTheme="majorHAnsi"/>
        </w:rPr>
        <w:t>hotovosti</w:t>
      </w:r>
      <w:r w:rsidR="0009538A" w:rsidRPr="00E7035C">
        <w:rPr>
          <w:rFonts w:asciiTheme="majorHAnsi" w:hAnsiTheme="majorHAnsi"/>
        </w:rPr>
        <w:t xml:space="preserve"> pro nové strávníky</w:t>
      </w:r>
      <w:r w:rsidRPr="00E7035C">
        <w:rPr>
          <w:rFonts w:asciiTheme="majorHAnsi" w:hAnsiTheme="majorHAnsi"/>
        </w:rPr>
        <w:t xml:space="preserve">. </w:t>
      </w:r>
      <w:r w:rsidR="0009538A" w:rsidRPr="00E7035C">
        <w:rPr>
          <w:rFonts w:asciiTheme="majorHAnsi" w:hAnsiTheme="majorHAnsi"/>
        </w:rPr>
        <w:t xml:space="preserve">Pokud strávník čip ztratí, je povinen zakoupit si nový. </w:t>
      </w:r>
      <w:r w:rsidRPr="00E7035C">
        <w:rPr>
          <w:rFonts w:asciiTheme="majorHAnsi" w:hAnsiTheme="majorHAnsi"/>
        </w:rPr>
        <w:t xml:space="preserve">Čipy zůstávají strávníkům </w:t>
      </w:r>
      <w:r w:rsidR="0009538A" w:rsidRPr="00E7035C">
        <w:rPr>
          <w:rFonts w:asciiTheme="majorHAnsi" w:hAnsiTheme="majorHAnsi"/>
        </w:rPr>
        <w:t>po</w:t>
      </w:r>
      <w:r w:rsidRPr="00E7035C">
        <w:rPr>
          <w:rFonts w:asciiTheme="majorHAnsi" w:hAnsiTheme="majorHAnsi"/>
        </w:rPr>
        <w:t xml:space="preserve"> celou dobu školní docházky. </w:t>
      </w:r>
    </w:p>
    <w:p w:rsidR="00A06A4B" w:rsidRPr="00E7035C" w:rsidRDefault="00A06A4B" w:rsidP="00A06A4B">
      <w:pPr>
        <w:pStyle w:val="Bezmezer"/>
        <w:rPr>
          <w:rFonts w:asciiTheme="majorHAnsi" w:hAnsiTheme="majorHAnsi"/>
        </w:rPr>
      </w:pPr>
      <w:r w:rsidRPr="00E7035C">
        <w:rPr>
          <w:rFonts w:asciiTheme="majorHAnsi" w:hAnsiTheme="majorHAnsi"/>
        </w:rPr>
        <w:t xml:space="preserve">Při ukončení školního stravování odevzdají strávníci  nepoškozený čip vedoucí jídelny a bude jim vrácena záloha ve výši zakoupeného čipu. </w:t>
      </w:r>
    </w:p>
    <w:p w:rsidR="00E7035C" w:rsidRDefault="00A06A4B" w:rsidP="00A06A4B">
      <w:pPr>
        <w:pStyle w:val="Bezmezer"/>
        <w:rPr>
          <w:rFonts w:asciiTheme="majorHAnsi" w:hAnsiTheme="majorHAnsi"/>
          <w:b/>
        </w:rPr>
      </w:pPr>
      <w:r w:rsidRPr="00E7035C">
        <w:rPr>
          <w:rFonts w:asciiTheme="majorHAnsi" w:hAnsiTheme="majorHAnsi"/>
          <w:b/>
        </w:rPr>
        <w:t>Zákonný zástupce je povinen nahlásit vedoucí jídelny změny týkající se školního stravování</w:t>
      </w:r>
      <w:r w:rsidR="0009538A" w:rsidRPr="00E7035C">
        <w:rPr>
          <w:rFonts w:asciiTheme="majorHAnsi" w:hAnsiTheme="majorHAnsi"/>
          <w:b/>
        </w:rPr>
        <w:t xml:space="preserve"> </w:t>
      </w:r>
      <w:r w:rsidR="0009538A" w:rsidRPr="00E7035C">
        <w:rPr>
          <w:rFonts w:asciiTheme="majorHAnsi" w:hAnsiTheme="majorHAnsi"/>
          <w:color w:val="FF0000"/>
        </w:rPr>
        <w:t>(to, že se neuhradí stravné – neznamená, že je automaticky odhlášeno)</w:t>
      </w:r>
      <w:r w:rsidRPr="00E7035C">
        <w:rPr>
          <w:rFonts w:asciiTheme="majorHAnsi" w:hAnsiTheme="majorHAnsi"/>
          <w:b/>
        </w:rPr>
        <w:t xml:space="preserve">. </w:t>
      </w:r>
      <w:r w:rsidR="00E7035C">
        <w:rPr>
          <w:rFonts w:asciiTheme="majorHAnsi" w:hAnsiTheme="majorHAnsi"/>
          <w:b/>
        </w:rPr>
        <w:t xml:space="preserve"> </w:t>
      </w:r>
    </w:p>
    <w:p w:rsidR="00A06A4B" w:rsidRPr="00E7035C" w:rsidRDefault="00A06A4B" w:rsidP="00A06A4B">
      <w:pPr>
        <w:pStyle w:val="Bezmezer"/>
        <w:rPr>
          <w:rFonts w:asciiTheme="majorHAnsi" w:hAnsiTheme="majorHAnsi"/>
        </w:rPr>
      </w:pPr>
      <w:r w:rsidRPr="00E7035C">
        <w:rPr>
          <w:rFonts w:asciiTheme="majorHAnsi" w:hAnsiTheme="majorHAnsi"/>
        </w:rPr>
        <w:t xml:space="preserve"> </w:t>
      </w:r>
    </w:p>
    <w:p w:rsidR="00A06A4B" w:rsidRPr="00E7035C" w:rsidRDefault="00A06A4B" w:rsidP="00A06A4B">
      <w:pPr>
        <w:pStyle w:val="Bezmezer"/>
        <w:rPr>
          <w:rFonts w:asciiTheme="majorHAnsi" w:hAnsiTheme="majorHAnsi"/>
        </w:rPr>
      </w:pPr>
      <w:r w:rsidRPr="00E7035C">
        <w:rPr>
          <w:rFonts w:asciiTheme="majorHAnsi" w:hAnsiTheme="majorHAnsi"/>
        </w:rPr>
        <w:t xml:space="preserve">Způsob platby stravného – </w:t>
      </w:r>
      <w:r w:rsidRPr="00E7035C">
        <w:rPr>
          <w:rFonts w:asciiTheme="majorHAnsi" w:hAnsiTheme="majorHAnsi"/>
          <w:b/>
        </w:rPr>
        <w:t>trvalý příkaz</w:t>
      </w:r>
      <w:r w:rsidRPr="00E7035C">
        <w:rPr>
          <w:rFonts w:asciiTheme="majorHAnsi" w:hAnsiTheme="majorHAnsi"/>
        </w:rPr>
        <w:t xml:space="preserve"> a ve výjimečných případech</w:t>
      </w:r>
      <w:r w:rsidR="00681F0A" w:rsidRPr="00E7035C">
        <w:rPr>
          <w:rFonts w:asciiTheme="majorHAnsi" w:hAnsiTheme="majorHAnsi"/>
        </w:rPr>
        <w:t xml:space="preserve"> složenka či </w:t>
      </w:r>
      <w:r w:rsidRPr="00E7035C">
        <w:rPr>
          <w:rFonts w:asciiTheme="majorHAnsi" w:hAnsiTheme="majorHAnsi"/>
        </w:rPr>
        <w:t xml:space="preserve">hotovost.  </w:t>
      </w:r>
    </w:p>
    <w:tbl>
      <w:tblPr>
        <w:tblStyle w:val="Mkatabulky"/>
        <w:tblpPr w:leftFromText="141" w:rightFromText="141" w:vertAnchor="text" w:horzAnchor="page" w:tblpX="7235" w:tblpY="98"/>
        <w:tblOverlap w:val="never"/>
        <w:tblW w:w="0" w:type="auto"/>
        <w:tblLook w:val="04A0" w:firstRow="1" w:lastRow="0" w:firstColumn="1" w:lastColumn="0" w:noHBand="0" w:noVBand="1"/>
      </w:tblPr>
      <w:tblGrid>
        <w:gridCol w:w="568"/>
        <w:gridCol w:w="568"/>
        <w:gridCol w:w="568"/>
      </w:tblGrid>
      <w:tr w:rsidR="009A20A7" w:rsidTr="009A20A7">
        <w:trPr>
          <w:trHeight w:val="562"/>
        </w:trPr>
        <w:tc>
          <w:tcPr>
            <w:tcW w:w="568" w:type="dxa"/>
          </w:tcPr>
          <w:p w:rsidR="009A20A7" w:rsidRDefault="009A20A7" w:rsidP="009A20A7">
            <w:pPr>
              <w:pStyle w:val="Bezmezer"/>
              <w:spacing w:line="276" w:lineRule="auto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568" w:type="dxa"/>
          </w:tcPr>
          <w:p w:rsidR="009A20A7" w:rsidRDefault="009A20A7" w:rsidP="009A20A7">
            <w:pPr>
              <w:pStyle w:val="Bezmezer"/>
              <w:spacing w:line="276" w:lineRule="auto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568" w:type="dxa"/>
          </w:tcPr>
          <w:p w:rsidR="009A20A7" w:rsidRDefault="009A20A7" w:rsidP="009A20A7">
            <w:pPr>
              <w:pStyle w:val="Bezmezer"/>
              <w:spacing w:line="276" w:lineRule="auto"/>
              <w:rPr>
                <w:rFonts w:asciiTheme="majorHAnsi" w:hAnsiTheme="majorHAnsi"/>
                <w:color w:val="FF0000"/>
              </w:rPr>
            </w:pPr>
          </w:p>
        </w:tc>
      </w:tr>
    </w:tbl>
    <w:p w:rsidR="00103D02" w:rsidRDefault="00A06A4B" w:rsidP="00B76C64">
      <w:pPr>
        <w:pStyle w:val="Bezmezer"/>
        <w:spacing w:line="276" w:lineRule="auto"/>
        <w:rPr>
          <w:rFonts w:asciiTheme="majorHAnsi" w:hAnsiTheme="majorHAnsi"/>
        </w:rPr>
      </w:pPr>
      <w:r w:rsidRPr="00E7035C">
        <w:rPr>
          <w:rFonts w:asciiTheme="majorHAnsi" w:hAnsiTheme="majorHAnsi"/>
        </w:rPr>
        <w:t>Zálohy na stravné musí být připsány na účet školy</w:t>
      </w:r>
      <w:r w:rsidR="00103D02">
        <w:rPr>
          <w:rFonts w:asciiTheme="majorHAnsi" w:hAnsiTheme="majorHAnsi"/>
        </w:rPr>
        <w:t>:</w:t>
      </w:r>
    </w:p>
    <w:p w:rsidR="00103D02" w:rsidRDefault="004F0B1D" w:rsidP="00B76C64">
      <w:pPr>
        <w:pStyle w:val="Bezmezer"/>
        <w:spacing w:line="276" w:lineRule="auto"/>
        <w:rPr>
          <w:rFonts w:asciiTheme="majorHAnsi" w:hAnsiTheme="majorHAnsi"/>
          <w:color w:val="FF0000"/>
        </w:rPr>
      </w:pPr>
      <w:proofErr w:type="spellStart"/>
      <w:r w:rsidRPr="009A20A7">
        <w:rPr>
          <w:rFonts w:asciiTheme="majorHAnsi" w:hAnsiTheme="majorHAnsi"/>
          <w:b/>
          <w:color w:val="FF0000"/>
          <w:sz w:val="28"/>
          <w:szCs w:val="28"/>
        </w:rPr>
        <w:t>č.ú</w:t>
      </w:r>
      <w:proofErr w:type="spellEnd"/>
      <w:r w:rsidRPr="009A20A7">
        <w:rPr>
          <w:rFonts w:asciiTheme="majorHAnsi" w:hAnsiTheme="majorHAnsi"/>
          <w:b/>
          <w:color w:val="FF0000"/>
          <w:sz w:val="28"/>
          <w:szCs w:val="28"/>
        </w:rPr>
        <w:t>. 154511292/0300</w:t>
      </w:r>
      <w:r w:rsidRPr="009A20A7">
        <w:rPr>
          <w:rFonts w:asciiTheme="majorHAnsi" w:hAnsiTheme="majorHAnsi"/>
          <w:color w:val="FF0000"/>
          <w:sz w:val="28"/>
          <w:szCs w:val="28"/>
        </w:rPr>
        <w:t xml:space="preserve"> </w:t>
      </w:r>
      <w:r w:rsidR="00103D02" w:rsidRPr="00103D02">
        <w:rPr>
          <w:rFonts w:asciiTheme="majorHAnsi" w:hAnsiTheme="majorHAnsi"/>
          <w:color w:val="FF0000"/>
          <w:sz w:val="24"/>
          <w:szCs w:val="24"/>
        </w:rPr>
        <w:t xml:space="preserve">                               </w:t>
      </w:r>
      <w:proofErr w:type="gramStart"/>
      <w:r w:rsidR="00103D02" w:rsidRPr="00103D02">
        <w:rPr>
          <w:rFonts w:asciiTheme="majorHAnsi" w:hAnsiTheme="majorHAnsi"/>
          <w:b/>
          <w:color w:val="FF0000"/>
          <w:sz w:val="24"/>
          <w:szCs w:val="24"/>
        </w:rPr>
        <w:t xml:space="preserve">variabilní </w:t>
      </w:r>
      <w:r w:rsidR="00103D02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="00103D02" w:rsidRPr="00103D02">
        <w:rPr>
          <w:rFonts w:asciiTheme="majorHAnsi" w:hAnsiTheme="majorHAnsi"/>
          <w:b/>
          <w:color w:val="FF0000"/>
          <w:sz w:val="24"/>
          <w:szCs w:val="24"/>
        </w:rPr>
        <w:t>symbol</w:t>
      </w:r>
      <w:proofErr w:type="gramEnd"/>
      <w:r w:rsidR="00103D02" w:rsidRPr="00103D02"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:rsidR="009A20A7" w:rsidRDefault="009A20A7" w:rsidP="00B76C64">
      <w:pPr>
        <w:pStyle w:val="Bezmezer"/>
        <w:spacing w:line="276" w:lineRule="auto"/>
        <w:rPr>
          <w:rFonts w:asciiTheme="majorHAnsi" w:hAnsiTheme="majorHAnsi"/>
          <w:b/>
        </w:rPr>
      </w:pPr>
    </w:p>
    <w:p w:rsidR="008D0945" w:rsidRPr="00E7035C" w:rsidRDefault="00A06A4B" w:rsidP="00B76C64">
      <w:pPr>
        <w:pStyle w:val="Bezmezer"/>
        <w:spacing w:line="276" w:lineRule="auto"/>
        <w:rPr>
          <w:rFonts w:asciiTheme="majorHAnsi" w:hAnsiTheme="majorHAnsi"/>
        </w:rPr>
      </w:pPr>
      <w:r w:rsidRPr="00E7035C">
        <w:rPr>
          <w:rFonts w:asciiTheme="majorHAnsi" w:hAnsiTheme="majorHAnsi"/>
          <w:b/>
        </w:rPr>
        <w:t>do 25. dne v měsíci na měsíc následující</w:t>
      </w:r>
      <w:r w:rsidR="0019391D" w:rsidRPr="00E7035C">
        <w:rPr>
          <w:rFonts w:asciiTheme="majorHAnsi" w:hAnsiTheme="majorHAnsi"/>
          <w:b/>
        </w:rPr>
        <w:t xml:space="preserve"> (</w:t>
      </w:r>
      <w:r w:rsidR="0019391D" w:rsidRPr="00E7035C">
        <w:rPr>
          <w:rFonts w:asciiTheme="majorHAnsi" w:hAnsiTheme="majorHAnsi"/>
          <w:b/>
          <w:color w:val="FF0000"/>
        </w:rPr>
        <w:t>stravné se platí předem</w:t>
      </w:r>
      <w:r w:rsidR="0019391D" w:rsidRPr="00E7035C">
        <w:rPr>
          <w:rFonts w:asciiTheme="majorHAnsi" w:hAnsiTheme="majorHAnsi"/>
          <w:b/>
        </w:rPr>
        <w:t>).</w:t>
      </w:r>
      <w:r w:rsidRPr="00E7035C">
        <w:rPr>
          <w:rFonts w:asciiTheme="majorHAnsi" w:hAnsiTheme="majorHAnsi"/>
        </w:rPr>
        <w:t xml:space="preserve"> </w:t>
      </w:r>
    </w:p>
    <w:p w:rsidR="008D0945" w:rsidRPr="00103D02" w:rsidRDefault="008D0945" w:rsidP="00A06A4B">
      <w:pPr>
        <w:pStyle w:val="Bezmezer"/>
        <w:rPr>
          <w:rFonts w:asciiTheme="majorHAnsi" w:hAnsiTheme="majorHAnsi"/>
          <w:b/>
        </w:rPr>
      </w:pPr>
      <w:r w:rsidRPr="00E7035C">
        <w:rPr>
          <w:rFonts w:asciiTheme="majorHAnsi" w:hAnsiTheme="majorHAnsi"/>
          <w:b/>
          <w:u w:val="single"/>
        </w:rPr>
        <w:t>Důležité</w:t>
      </w:r>
      <w:r w:rsidRPr="00E7035C">
        <w:rPr>
          <w:rFonts w:asciiTheme="majorHAnsi" w:hAnsiTheme="majorHAnsi"/>
          <w:b/>
        </w:rPr>
        <w:t>:</w:t>
      </w:r>
      <w:r w:rsidRPr="00E7035C">
        <w:rPr>
          <w:rFonts w:asciiTheme="majorHAnsi" w:hAnsiTheme="majorHAnsi"/>
          <w:color w:val="FF0000"/>
        </w:rPr>
        <w:t xml:space="preserve"> </w:t>
      </w:r>
      <w:r w:rsidRPr="00103D02">
        <w:rPr>
          <w:rFonts w:asciiTheme="majorHAnsi" w:hAnsiTheme="majorHAnsi"/>
          <w:b/>
        </w:rPr>
        <w:t>uvádějte vždy variabilní symbol strávníka, jinak se nepřičte částka!</w:t>
      </w:r>
    </w:p>
    <w:p w:rsidR="00A06A4B" w:rsidRPr="00E7035C" w:rsidRDefault="00A06A4B" w:rsidP="00A06A4B">
      <w:pPr>
        <w:pStyle w:val="Bezmezer"/>
        <w:rPr>
          <w:rFonts w:asciiTheme="majorHAnsi" w:hAnsiTheme="majorHAnsi"/>
        </w:rPr>
      </w:pPr>
      <w:r w:rsidRPr="00E7035C">
        <w:rPr>
          <w:rFonts w:asciiTheme="majorHAnsi" w:hAnsiTheme="majorHAnsi"/>
        </w:rPr>
        <w:t xml:space="preserve">Strava je strávníkům přihlašována automaticky až do výše stravovacího konta. Pokud je konto stravného do 25. dne v měsíci záporné, nebude strávník přihlášen ke stravování na následující měsíc. </w:t>
      </w:r>
    </w:p>
    <w:p w:rsidR="00A06A4B" w:rsidRDefault="00A06A4B" w:rsidP="00A06A4B">
      <w:pPr>
        <w:pStyle w:val="Bezmezer"/>
        <w:rPr>
          <w:rFonts w:asciiTheme="majorHAnsi" w:hAnsiTheme="majorHAnsi"/>
          <w:b/>
        </w:rPr>
      </w:pPr>
      <w:r w:rsidRPr="00E7035C">
        <w:rPr>
          <w:rFonts w:asciiTheme="majorHAnsi" w:hAnsiTheme="majorHAnsi"/>
          <w:b/>
        </w:rPr>
        <w:t>Vyúčtování přeplatků je prováděno vždy k 30. 6. kalendářního roku  a převedeno  na účty uvedené v přihlášce ke stravování</w:t>
      </w:r>
      <w:r w:rsidR="0009538A" w:rsidRPr="00E7035C">
        <w:rPr>
          <w:rFonts w:asciiTheme="majorHAnsi" w:hAnsiTheme="majorHAnsi"/>
          <w:b/>
        </w:rPr>
        <w:t xml:space="preserve"> v červenci</w:t>
      </w:r>
      <w:r w:rsidRPr="00E7035C">
        <w:rPr>
          <w:rFonts w:asciiTheme="majorHAnsi" w:hAnsiTheme="majorHAnsi"/>
          <w:b/>
        </w:rPr>
        <w:t xml:space="preserve">.  </w:t>
      </w:r>
    </w:p>
    <w:p w:rsidR="00E7035C" w:rsidRPr="00E7035C" w:rsidRDefault="00E7035C" w:rsidP="00A06A4B">
      <w:pPr>
        <w:pStyle w:val="Bezmezer"/>
        <w:rPr>
          <w:rFonts w:asciiTheme="majorHAnsi" w:hAnsiTheme="majorHAnsi"/>
          <w:sz w:val="16"/>
          <w:szCs w:val="16"/>
        </w:rPr>
      </w:pPr>
    </w:p>
    <w:p w:rsidR="00417184" w:rsidRDefault="00417184" w:rsidP="00A06A4B">
      <w:pPr>
        <w:pStyle w:val="Bezmezer"/>
      </w:pPr>
      <w:r>
        <w:t xml:space="preserve">Odhlašování oběda lze provést </w:t>
      </w:r>
      <w:r>
        <w:rPr>
          <w:rStyle w:val="Siln"/>
        </w:rPr>
        <w:t>max. do 14:00 hodin předchozího dne</w:t>
      </w:r>
      <w:r>
        <w:t>, v ojedinělých případech po telefonu do 7:00 ráno - telefon </w:t>
      </w:r>
      <w:r>
        <w:rPr>
          <w:rStyle w:val="Siln"/>
        </w:rPr>
        <w:t>595 538 407</w:t>
      </w:r>
      <w:r>
        <w:t xml:space="preserve">, samostatně čipem na odhlašovacím terminálu ve školní jídelně a přes web. </w:t>
      </w:r>
      <w:r w:rsidRPr="00B968BF">
        <w:rPr>
          <w:b/>
          <w:color w:val="002060"/>
        </w:rPr>
        <w:t>STRAVA.CZ</w:t>
      </w:r>
      <w:r>
        <w:t>. </w:t>
      </w:r>
    </w:p>
    <w:p w:rsidR="00A06A4B" w:rsidRPr="00E7035C" w:rsidRDefault="00A06A4B" w:rsidP="00A06A4B">
      <w:pPr>
        <w:pStyle w:val="Bezmezer"/>
        <w:rPr>
          <w:rFonts w:asciiTheme="majorHAnsi" w:hAnsiTheme="majorHAnsi" w:cs="Calibri"/>
          <w:bCs/>
        </w:rPr>
      </w:pPr>
      <w:r w:rsidRPr="00E7035C">
        <w:rPr>
          <w:rFonts w:asciiTheme="majorHAnsi" w:eastAsia="SymbolMT" w:hAnsiTheme="majorHAnsi" w:cs="Calibri"/>
        </w:rPr>
        <w:t xml:space="preserve">Školní obědy jsou dotovány ze státního rozpočtu, proto má strávník možnost odebrat oběd pouze </w:t>
      </w:r>
      <w:r w:rsidRPr="00E7035C">
        <w:rPr>
          <w:rFonts w:asciiTheme="majorHAnsi" w:eastAsia="SymbolMT" w:hAnsiTheme="majorHAnsi" w:cs="Calibri"/>
          <w:b/>
          <w:color w:val="FF0000"/>
        </w:rPr>
        <w:t>p</w:t>
      </w:r>
      <w:r w:rsidRPr="00E7035C">
        <w:rPr>
          <w:rFonts w:asciiTheme="majorHAnsi" w:hAnsiTheme="majorHAnsi" w:cs="Calibri"/>
          <w:b/>
          <w:bCs/>
          <w:color w:val="FF0000"/>
        </w:rPr>
        <w:t>rvní den nemoci</w:t>
      </w:r>
      <w:r w:rsidRPr="00E7035C">
        <w:rPr>
          <w:rFonts w:asciiTheme="majorHAnsi" w:hAnsiTheme="majorHAnsi" w:cs="Calibri"/>
          <w:bCs/>
          <w:color w:val="FF0000"/>
        </w:rPr>
        <w:t>.</w:t>
      </w:r>
      <w:r w:rsidR="001202ED" w:rsidRPr="00E7035C">
        <w:rPr>
          <w:rFonts w:asciiTheme="majorHAnsi" w:hAnsiTheme="majorHAnsi" w:cs="Calibri"/>
          <w:bCs/>
          <w:color w:val="FF0000"/>
        </w:rPr>
        <w:t xml:space="preserve"> </w:t>
      </w:r>
      <w:r w:rsidRPr="00E7035C">
        <w:rPr>
          <w:rFonts w:asciiTheme="majorHAnsi" w:hAnsiTheme="majorHAnsi" w:cs="Calibri"/>
          <w:bCs/>
        </w:rPr>
        <w:t>Oběd lze  vyzvednout v době od 12:00 – 12:20 h ve ŠJ do vlastních nádob.</w:t>
      </w:r>
    </w:p>
    <w:p w:rsidR="00A06A4B" w:rsidRPr="00E7035C" w:rsidRDefault="00A06A4B" w:rsidP="00A06A4B">
      <w:pPr>
        <w:pStyle w:val="Bezmezer"/>
        <w:rPr>
          <w:rFonts w:asciiTheme="majorHAnsi" w:hAnsiTheme="majorHAnsi" w:cs="Calibri"/>
          <w:bCs/>
        </w:rPr>
      </w:pPr>
      <w:r w:rsidRPr="00E7035C">
        <w:rPr>
          <w:rFonts w:asciiTheme="majorHAnsi" w:hAnsiTheme="majorHAnsi" w:cs="Calibri"/>
          <w:b/>
          <w:bCs/>
          <w:u w:val="single"/>
        </w:rPr>
        <w:t>Na další dny nemoci je nutné oběd odhlásit</w:t>
      </w:r>
      <w:r w:rsidRPr="00E7035C">
        <w:rPr>
          <w:rFonts w:asciiTheme="majorHAnsi" w:hAnsiTheme="majorHAnsi" w:cs="Calibri"/>
          <w:b/>
          <w:bCs/>
        </w:rPr>
        <w:t xml:space="preserve">, </w:t>
      </w:r>
      <w:r w:rsidRPr="00E7035C">
        <w:rPr>
          <w:rFonts w:asciiTheme="majorHAnsi" w:hAnsiTheme="majorHAnsi" w:cs="Calibri"/>
          <w:bCs/>
        </w:rPr>
        <w:t>v opačném případě bude zaúčtována plná cena oběda (tj. hodnota</w:t>
      </w:r>
      <w:r w:rsidR="001202ED" w:rsidRPr="00E7035C">
        <w:rPr>
          <w:rFonts w:asciiTheme="majorHAnsi" w:hAnsiTheme="majorHAnsi" w:cs="Calibri"/>
          <w:bCs/>
        </w:rPr>
        <w:t xml:space="preserve"> </w:t>
      </w:r>
      <w:r w:rsidRPr="00E7035C">
        <w:rPr>
          <w:rFonts w:asciiTheme="majorHAnsi" w:hAnsiTheme="majorHAnsi" w:cs="Calibri"/>
          <w:bCs/>
        </w:rPr>
        <w:t>potravin, režijní a mzdové náklady - dle vyhlášky 107/2005 Sb. o školním stravování v platném znění).</w:t>
      </w:r>
    </w:p>
    <w:p w:rsidR="00E7035C" w:rsidRDefault="00A06A4B" w:rsidP="00E7035C">
      <w:pPr>
        <w:pStyle w:val="Bezmezer"/>
        <w:rPr>
          <w:rFonts w:asciiTheme="majorHAnsi" w:hAnsiTheme="majorHAnsi" w:cs="Calibri"/>
          <w:b/>
        </w:rPr>
      </w:pPr>
      <w:r w:rsidRPr="00E7035C">
        <w:rPr>
          <w:rFonts w:asciiTheme="majorHAnsi" w:hAnsiTheme="majorHAnsi" w:cs="Calibri"/>
          <w:b/>
          <w:u w:val="single"/>
        </w:rPr>
        <w:t>Návrat dítěte po nemoci je třeba nahlásit den předem</w:t>
      </w:r>
      <w:r w:rsidRPr="00E7035C">
        <w:rPr>
          <w:rFonts w:asciiTheme="majorHAnsi" w:hAnsiTheme="majorHAnsi" w:cs="Calibri"/>
          <w:b/>
        </w:rPr>
        <w:t>.</w:t>
      </w:r>
    </w:p>
    <w:p w:rsidR="00417184" w:rsidRPr="00E7035C" w:rsidRDefault="00417184" w:rsidP="00E7035C">
      <w:pPr>
        <w:pStyle w:val="Bezmezer"/>
        <w:rPr>
          <w:rFonts w:asciiTheme="majorHAnsi" w:hAnsiTheme="majorHAnsi" w:cs="Calibri"/>
          <w:b/>
        </w:rPr>
      </w:pPr>
    </w:p>
    <w:p w:rsidR="00E7035C" w:rsidRDefault="00E7035C" w:rsidP="00E7035C">
      <w:pPr>
        <w:pStyle w:val="Bezmezer"/>
        <w:rPr>
          <w:rFonts w:asciiTheme="majorHAnsi" w:hAnsiTheme="majorHAnsi" w:cs="Calibri"/>
          <w:b/>
          <w:sz w:val="20"/>
          <w:szCs w:val="20"/>
        </w:rPr>
      </w:pPr>
    </w:p>
    <w:p w:rsidR="00E7035C" w:rsidRDefault="00681F0A" w:rsidP="00E7035C">
      <w:pPr>
        <w:pStyle w:val="Bezmezer"/>
        <w:jc w:val="center"/>
        <w:rPr>
          <w:color w:val="000000" w:themeColor="text1"/>
          <w:sz w:val="20"/>
          <w:szCs w:val="20"/>
        </w:rPr>
      </w:pPr>
      <w:r w:rsidRPr="00E7035C">
        <w:rPr>
          <w:color w:val="000000" w:themeColor="text1"/>
          <w:sz w:val="20"/>
          <w:szCs w:val="20"/>
        </w:rPr>
        <w:t xml:space="preserve">Základní škola Břidličná, okres Bruntál, Komenského 360, 793 51 Břidličná, IČ: 45234604              </w:t>
      </w:r>
    </w:p>
    <w:p w:rsidR="00103D02" w:rsidRDefault="00C84F17" w:rsidP="00E7035C">
      <w:pPr>
        <w:pStyle w:val="Bezmezer"/>
        <w:jc w:val="center"/>
        <w:rPr>
          <w:rStyle w:val="Hypertextovodkaz"/>
          <w:sz w:val="20"/>
          <w:szCs w:val="20"/>
        </w:rPr>
      </w:pPr>
      <w:hyperlink r:id="rId8" w:history="1">
        <w:r w:rsidR="00681F0A" w:rsidRPr="00E7035C">
          <w:rPr>
            <w:rStyle w:val="Hypertextovodkaz"/>
            <w:color w:val="000000" w:themeColor="text1"/>
            <w:sz w:val="20"/>
            <w:szCs w:val="20"/>
          </w:rPr>
          <w:t>www.skolabridlicna.cz</w:t>
        </w:r>
      </w:hyperlink>
      <w:r w:rsidR="00681F0A" w:rsidRPr="00E7035C">
        <w:rPr>
          <w:color w:val="000000" w:themeColor="text1"/>
          <w:sz w:val="20"/>
          <w:szCs w:val="20"/>
        </w:rPr>
        <w:t xml:space="preserve">    tel: </w:t>
      </w:r>
      <w:r w:rsidR="00681F0A" w:rsidRPr="00E7035C">
        <w:rPr>
          <w:b/>
          <w:color w:val="000000" w:themeColor="text1"/>
          <w:sz w:val="20"/>
          <w:szCs w:val="20"/>
        </w:rPr>
        <w:t xml:space="preserve">595 538 407, 595 538 425 </w:t>
      </w:r>
      <w:r w:rsidR="00681F0A" w:rsidRPr="00E7035C">
        <w:rPr>
          <w:color w:val="000000" w:themeColor="text1"/>
          <w:sz w:val="20"/>
          <w:szCs w:val="20"/>
        </w:rPr>
        <w:t xml:space="preserve">       e-mail: </w:t>
      </w:r>
      <w:hyperlink r:id="rId9" w:history="1">
        <w:r w:rsidR="00E7035C" w:rsidRPr="00E7035C">
          <w:rPr>
            <w:rStyle w:val="Hypertextovodkaz"/>
            <w:sz w:val="20"/>
            <w:szCs w:val="20"/>
          </w:rPr>
          <w:t>kucharkyjidelna@seznam.cz</w:t>
        </w:r>
      </w:hyperlink>
    </w:p>
    <w:p w:rsidR="00103D02" w:rsidRPr="00E7035C" w:rsidRDefault="00103D02" w:rsidP="00E7035C">
      <w:pPr>
        <w:pStyle w:val="Bezmezer"/>
        <w:jc w:val="center"/>
        <w:rPr>
          <w:color w:val="000000" w:themeColor="text1"/>
          <w:sz w:val="20"/>
          <w:szCs w:val="20"/>
        </w:rPr>
      </w:pPr>
    </w:p>
    <w:p w:rsidR="00E7035C" w:rsidRDefault="00E7035C" w:rsidP="00E7035C"/>
    <w:sectPr w:rsidR="00E7035C" w:rsidSect="00AB643E"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2ECA"/>
    <w:multiLevelType w:val="hybridMultilevel"/>
    <w:tmpl w:val="8C24A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0C1B"/>
    <w:multiLevelType w:val="hybridMultilevel"/>
    <w:tmpl w:val="3A5E9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7FF4"/>
    <w:multiLevelType w:val="hybridMultilevel"/>
    <w:tmpl w:val="11ECD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1B8C"/>
    <w:multiLevelType w:val="hybridMultilevel"/>
    <w:tmpl w:val="01EE47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80B12"/>
    <w:multiLevelType w:val="hybridMultilevel"/>
    <w:tmpl w:val="BD3C1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B1E60"/>
    <w:multiLevelType w:val="hybridMultilevel"/>
    <w:tmpl w:val="0D027D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73682"/>
    <w:multiLevelType w:val="hybridMultilevel"/>
    <w:tmpl w:val="A4528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100C"/>
    <w:multiLevelType w:val="hybridMultilevel"/>
    <w:tmpl w:val="B5565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92998"/>
    <w:multiLevelType w:val="hybridMultilevel"/>
    <w:tmpl w:val="8D8CB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85F5A"/>
    <w:multiLevelType w:val="hybridMultilevel"/>
    <w:tmpl w:val="B1C8C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B0"/>
    <w:rsid w:val="00005545"/>
    <w:rsid w:val="000166F6"/>
    <w:rsid w:val="00016ACD"/>
    <w:rsid w:val="00033812"/>
    <w:rsid w:val="00045733"/>
    <w:rsid w:val="00092E3F"/>
    <w:rsid w:val="0009538A"/>
    <w:rsid w:val="000C6E91"/>
    <w:rsid w:val="000F38E3"/>
    <w:rsid w:val="00100E0F"/>
    <w:rsid w:val="00103D02"/>
    <w:rsid w:val="00106E86"/>
    <w:rsid w:val="001202ED"/>
    <w:rsid w:val="00142DF6"/>
    <w:rsid w:val="0019391D"/>
    <w:rsid w:val="001F5787"/>
    <w:rsid w:val="00211950"/>
    <w:rsid w:val="00270449"/>
    <w:rsid w:val="002825B2"/>
    <w:rsid w:val="0029501E"/>
    <w:rsid w:val="002D338D"/>
    <w:rsid w:val="002D5C4A"/>
    <w:rsid w:val="00324B91"/>
    <w:rsid w:val="003309DA"/>
    <w:rsid w:val="003616DD"/>
    <w:rsid w:val="003A07B0"/>
    <w:rsid w:val="003A4BA1"/>
    <w:rsid w:val="003A5DF0"/>
    <w:rsid w:val="0041538C"/>
    <w:rsid w:val="00417184"/>
    <w:rsid w:val="00421C96"/>
    <w:rsid w:val="00425D87"/>
    <w:rsid w:val="00443B2E"/>
    <w:rsid w:val="00466056"/>
    <w:rsid w:val="00493F15"/>
    <w:rsid w:val="004C09C6"/>
    <w:rsid w:val="004F0B1D"/>
    <w:rsid w:val="004F78B4"/>
    <w:rsid w:val="005030E1"/>
    <w:rsid w:val="005B18DA"/>
    <w:rsid w:val="005B29AD"/>
    <w:rsid w:val="005F29ED"/>
    <w:rsid w:val="00603933"/>
    <w:rsid w:val="00626959"/>
    <w:rsid w:val="00637A46"/>
    <w:rsid w:val="00681F0A"/>
    <w:rsid w:val="006A1691"/>
    <w:rsid w:val="006C219B"/>
    <w:rsid w:val="006F07C4"/>
    <w:rsid w:val="00711A9C"/>
    <w:rsid w:val="007451EE"/>
    <w:rsid w:val="007760C7"/>
    <w:rsid w:val="00783ED4"/>
    <w:rsid w:val="007B5999"/>
    <w:rsid w:val="007F3A30"/>
    <w:rsid w:val="00810AD2"/>
    <w:rsid w:val="008401F0"/>
    <w:rsid w:val="00851464"/>
    <w:rsid w:val="0088499A"/>
    <w:rsid w:val="008977EE"/>
    <w:rsid w:val="008C5896"/>
    <w:rsid w:val="008C78FF"/>
    <w:rsid w:val="008D0945"/>
    <w:rsid w:val="008D17F5"/>
    <w:rsid w:val="0090155B"/>
    <w:rsid w:val="009270BE"/>
    <w:rsid w:val="00937C74"/>
    <w:rsid w:val="00944202"/>
    <w:rsid w:val="00955AD8"/>
    <w:rsid w:val="009A20A7"/>
    <w:rsid w:val="009C116E"/>
    <w:rsid w:val="00A06A4B"/>
    <w:rsid w:val="00A2379C"/>
    <w:rsid w:val="00A45DB6"/>
    <w:rsid w:val="00A46224"/>
    <w:rsid w:val="00A52260"/>
    <w:rsid w:val="00A95429"/>
    <w:rsid w:val="00A97455"/>
    <w:rsid w:val="00AB643E"/>
    <w:rsid w:val="00AC7BD8"/>
    <w:rsid w:val="00B03EED"/>
    <w:rsid w:val="00B76C64"/>
    <w:rsid w:val="00B92430"/>
    <w:rsid w:val="00B93926"/>
    <w:rsid w:val="00B95C33"/>
    <w:rsid w:val="00BC7517"/>
    <w:rsid w:val="00BF1A08"/>
    <w:rsid w:val="00BF1CC8"/>
    <w:rsid w:val="00C3403B"/>
    <w:rsid w:val="00C424E5"/>
    <w:rsid w:val="00C6042C"/>
    <w:rsid w:val="00C84F17"/>
    <w:rsid w:val="00C9009B"/>
    <w:rsid w:val="00C95707"/>
    <w:rsid w:val="00CB6E66"/>
    <w:rsid w:val="00CB75C2"/>
    <w:rsid w:val="00CC65FA"/>
    <w:rsid w:val="00D0792F"/>
    <w:rsid w:val="00D86071"/>
    <w:rsid w:val="00D97A53"/>
    <w:rsid w:val="00DF5F08"/>
    <w:rsid w:val="00E30365"/>
    <w:rsid w:val="00E54523"/>
    <w:rsid w:val="00E7035C"/>
    <w:rsid w:val="00E95FA5"/>
    <w:rsid w:val="00F12258"/>
    <w:rsid w:val="00F17E91"/>
    <w:rsid w:val="00F82AC0"/>
    <w:rsid w:val="00FE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AC809-E327-48AA-BE99-C039E42E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5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07B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38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8E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A95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mezer">
    <w:name w:val="No Spacing"/>
    <w:uiPriority w:val="1"/>
    <w:qFormat/>
    <w:rsid w:val="002825B2"/>
    <w:pPr>
      <w:spacing w:after="0" w:line="240" w:lineRule="auto"/>
    </w:pPr>
  </w:style>
  <w:style w:type="character" w:customStyle="1" w:styleId="Datum1">
    <w:name w:val="Datum1"/>
    <w:basedOn w:val="Standardnpsmoodstavce"/>
    <w:rsid w:val="00E7035C"/>
  </w:style>
  <w:style w:type="table" w:styleId="Mkatabulky">
    <w:name w:val="Table Grid"/>
    <w:basedOn w:val="Normlntabulka"/>
    <w:uiPriority w:val="59"/>
    <w:rsid w:val="00103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7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bridlicn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kolabridlicn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kolabridlicna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charkyjideln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C68F-1878-4B2F-9E1B-E44C35F8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Cihelní 6, Bruntál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Barbora Vlčková</cp:lastModifiedBy>
  <cp:revision>2</cp:revision>
  <cp:lastPrinted>2023-04-12T12:08:00Z</cp:lastPrinted>
  <dcterms:created xsi:type="dcterms:W3CDTF">2024-08-13T12:38:00Z</dcterms:created>
  <dcterms:modified xsi:type="dcterms:W3CDTF">2024-08-13T12:38:00Z</dcterms:modified>
</cp:coreProperties>
</file>